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7323" w14:textId="3C4B38D6" w:rsidR="00C70BA1" w:rsidRPr="00C70BA1" w:rsidRDefault="00C70BA1" w:rsidP="00C70BA1">
      <w:pPr>
        <w:pStyle w:val="Nagwek1"/>
        <w:jc w:val="center"/>
        <w:rPr>
          <w:rFonts w:eastAsia="Times New Roman"/>
          <w:b/>
          <w:bCs/>
          <w:color w:val="auto"/>
          <w:lang w:eastAsia="pl-PL"/>
        </w:rPr>
      </w:pPr>
      <w:r w:rsidRPr="00C70BA1">
        <w:rPr>
          <w:rFonts w:eastAsia="Times New Roman"/>
          <w:b/>
          <w:bCs/>
          <w:color w:val="auto"/>
          <w:lang w:eastAsia="pl-PL"/>
        </w:rPr>
        <w:t>Uchwała nr 11/2022</w:t>
      </w:r>
    </w:p>
    <w:p w14:paraId="76C7C426" w14:textId="786A1566" w:rsidR="00C70BA1" w:rsidRPr="00C70BA1" w:rsidRDefault="00FE6693" w:rsidP="00C70BA1">
      <w:pPr>
        <w:pStyle w:val="Nagwek1"/>
        <w:jc w:val="center"/>
        <w:rPr>
          <w:rFonts w:eastAsia="Times New Roman"/>
          <w:b/>
          <w:bCs/>
          <w:color w:val="auto"/>
          <w:lang w:eastAsia="pl-PL"/>
        </w:rPr>
      </w:pPr>
      <w:r w:rsidRPr="00C70BA1">
        <w:rPr>
          <w:rFonts w:eastAsia="Times New Roman"/>
          <w:b/>
          <w:bCs/>
          <w:color w:val="auto"/>
          <w:lang w:eastAsia="pl-PL"/>
        </w:rPr>
        <w:t xml:space="preserve">Rady Pedagogicznej Zespołu Szkól Ponadpodstawowych </w:t>
      </w:r>
      <w:r w:rsidRPr="00C70BA1">
        <w:rPr>
          <w:rFonts w:eastAsia="Times New Roman"/>
          <w:b/>
          <w:bCs/>
          <w:color w:val="auto"/>
          <w:lang w:eastAsia="pl-PL"/>
        </w:rPr>
        <w:br/>
        <w:t>i Placówek Opiekuńczo — W</w:t>
      </w:r>
      <w:r w:rsidR="00C70BA1">
        <w:rPr>
          <w:rFonts w:eastAsia="Times New Roman"/>
          <w:b/>
          <w:bCs/>
          <w:color w:val="auto"/>
          <w:lang w:eastAsia="pl-PL"/>
        </w:rPr>
        <w:t>y</w:t>
      </w:r>
      <w:r w:rsidRPr="00C70BA1">
        <w:rPr>
          <w:rFonts w:eastAsia="Times New Roman"/>
          <w:b/>
          <w:bCs/>
          <w:color w:val="auto"/>
          <w:lang w:eastAsia="pl-PL"/>
        </w:rPr>
        <w:t xml:space="preserve">chowawczych nr 3 </w:t>
      </w:r>
      <w:r w:rsidR="00C70BA1">
        <w:rPr>
          <w:rFonts w:eastAsia="Times New Roman"/>
          <w:b/>
          <w:bCs/>
          <w:color w:val="auto"/>
          <w:lang w:eastAsia="pl-PL"/>
        </w:rPr>
        <w:br/>
      </w:r>
      <w:r w:rsidRPr="00C70BA1">
        <w:rPr>
          <w:rFonts w:eastAsia="Times New Roman"/>
          <w:b/>
          <w:bCs/>
          <w:color w:val="auto"/>
          <w:lang w:eastAsia="pl-PL"/>
        </w:rPr>
        <w:t xml:space="preserve">w Piotrkowie Trybunalskim </w:t>
      </w:r>
      <w:r w:rsidRPr="00C70BA1">
        <w:rPr>
          <w:rFonts w:eastAsia="Times New Roman"/>
          <w:b/>
          <w:bCs/>
          <w:color w:val="auto"/>
          <w:lang w:eastAsia="pl-PL"/>
        </w:rPr>
        <w:br/>
      </w:r>
      <w:r w:rsidRPr="00871CB6">
        <w:rPr>
          <w:rFonts w:eastAsia="Times New Roman"/>
          <w:b/>
          <w:bCs/>
          <w:color w:val="auto"/>
          <w:u w:val="single"/>
          <w:lang w:eastAsia="pl-PL"/>
        </w:rPr>
        <w:t>z dnia 30 sierpnia 2022</w:t>
      </w:r>
      <w:r w:rsidR="00871CB6">
        <w:rPr>
          <w:rFonts w:eastAsia="Times New Roman"/>
          <w:b/>
          <w:bCs/>
          <w:color w:val="auto"/>
          <w:u w:val="single"/>
          <w:lang w:eastAsia="pl-PL"/>
        </w:rPr>
        <w:t xml:space="preserve"> r.</w:t>
      </w:r>
    </w:p>
    <w:p w14:paraId="745B8F2B" w14:textId="77777777" w:rsidR="00C70BA1" w:rsidRDefault="00FE6693" w:rsidP="00FE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871C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sprawie:</w:t>
      </w:r>
      <w:r w:rsidRPr="00FE669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zmian w statutach Technikum Kszta</w:t>
      </w:r>
      <w:r w:rsidR="00C70BA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ł</w:t>
      </w:r>
      <w:r w:rsidRPr="00FE669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towania Środowiska </w:t>
      </w:r>
      <w:r w:rsidR="00C70BA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FE669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oraz Branżowej Szkoty I Stopnia nr 3 w Piotrkowie Trybunalskim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</w:p>
    <w:p w14:paraId="530BF27F" w14:textId="2D2D0CAD" w:rsidR="00FE6693" w:rsidRDefault="00FE6693" w:rsidP="00FE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podstawie art. 125a ustawy z 12 maja 2022 </w:t>
      </w:r>
      <w:r w:rsidR="00871C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zmianie ustawy o systemie o</w:t>
      </w:r>
      <w:r w:rsidR="00C70BA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ś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wiaty oraz niektórych innych ustaw (Dz</w:t>
      </w:r>
      <w:r w:rsidR="00C70BA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C70BA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U.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 2022 r, poz</w:t>
      </w:r>
      <w:r w:rsidR="00C70BA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1116) oraz Regulaminu Rady Pedagogicznej Zespołu Szkół Ponadpodstawowych i Placówek </w:t>
      </w:r>
      <w:r w:rsidR="00C70BA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Opiekuńczo-wychowawczych nr 3 w Piotrkowie Trybunalskim </w:t>
      </w:r>
    </w:p>
    <w:p w14:paraId="464A703F" w14:textId="087BC1EB" w:rsidR="00FE6693" w:rsidRPr="00C70BA1" w:rsidRDefault="00C70BA1" w:rsidP="00C70BA1">
      <w:pPr>
        <w:pStyle w:val="Nagwek2"/>
        <w:jc w:val="center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C70BA1">
        <w:rPr>
          <w:rFonts w:ascii="Arial" w:eastAsia="Times New Roman" w:hAnsi="Arial" w:cs="Arial"/>
          <w:b/>
          <w:bCs/>
          <w:color w:val="auto"/>
          <w:lang w:eastAsia="pl-PL"/>
        </w:rPr>
        <w:t>§1</w:t>
      </w:r>
    </w:p>
    <w:p w14:paraId="30C0FA5A" w14:textId="77777777" w:rsidR="00FE6693" w:rsidRPr="00871CB6" w:rsidRDefault="00FE6693" w:rsidP="00FE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871CB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W statucie Technikum Kształtowania Środowiska dokonuje się następujących zmian: </w:t>
      </w:r>
    </w:p>
    <w:p w14:paraId="765123E3" w14:textId="6DB12FE9" w:rsidR="00FE6693" w:rsidRPr="00FE6693" w:rsidRDefault="00FE6693" w:rsidP="00FE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rozdziale 5 dodaje się </w:t>
      </w:r>
      <w:r w:rsidR="00C70BA1" w:rsidRPr="00C70BA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33a w brzmieniu: </w:t>
      </w:r>
    </w:p>
    <w:p w14:paraId="5CA3E038" w14:textId="344C1247" w:rsidR="00FE6693" w:rsidRPr="00FE6693" w:rsidRDefault="00FE6693" w:rsidP="00FE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„Dyrektor szkoły zawiesza zajęcia w szkole na czas oznaczony, w razie wystąpienia na danym terenie</w:t>
      </w:r>
      <w:r w:rsidR="00871C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: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96A331F" w14:textId="5B8ACCA1" w:rsidR="00FE6693" w:rsidRPr="00FE6693" w:rsidRDefault="00FE6693" w:rsidP="00FE6693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zagro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ż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enia bezpieczeństwa uczniów w związku z </w:t>
      </w:r>
      <w:r w:rsidR="00871C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rganizacją i przebiegiem imprez ogólnopolskich i międzynarodowych, </w:t>
      </w:r>
    </w:p>
    <w:p w14:paraId="6F4F67A5" w14:textId="0576156F" w:rsidR="00FE6693" w:rsidRPr="00FE6693" w:rsidRDefault="00FE6693" w:rsidP="00FE6693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temperatury zewnętrznej lub w pomieszczeniach, w których </w:t>
      </w:r>
      <w:r w:rsidR="00871C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ą prowadzone zajęcia z uczniami, zagrażającej zdrowiu uczniów, </w:t>
      </w:r>
    </w:p>
    <w:p w14:paraId="5448187B" w14:textId="1E2109AF" w:rsidR="00FE6693" w:rsidRPr="00FE6693" w:rsidRDefault="00FE6693" w:rsidP="00FE6693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zagrożenia związanego z sytuacją epidemiologiczną</w:t>
      </w:r>
      <w:r w:rsidR="00871C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F2E551B" w14:textId="69E209F1" w:rsidR="00FE6693" w:rsidRDefault="00FE6693" w:rsidP="00FE6693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nadzwyczajnego zdarzenia zagrażającego bezpieczeństwu lub zdrowiu uczniów innego niż określone w pkt, 1-3."</w:t>
      </w:r>
    </w:p>
    <w:p w14:paraId="0F0482ED" w14:textId="46946641" w:rsidR="00C70BA1" w:rsidRPr="00C70BA1" w:rsidRDefault="00C70BA1" w:rsidP="00C70BA1">
      <w:pPr>
        <w:pStyle w:val="Nagwek2"/>
        <w:jc w:val="center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C70BA1">
        <w:rPr>
          <w:rFonts w:ascii="Arial" w:eastAsia="Times New Roman" w:hAnsi="Arial" w:cs="Arial"/>
          <w:b/>
          <w:bCs/>
          <w:color w:val="auto"/>
          <w:lang w:eastAsia="pl-PL"/>
        </w:rPr>
        <w:t>§</w:t>
      </w:r>
      <w:r>
        <w:rPr>
          <w:rFonts w:ascii="Arial" w:eastAsia="Times New Roman" w:hAnsi="Arial" w:cs="Arial"/>
          <w:b/>
          <w:bCs/>
          <w:color w:val="auto"/>
          <w:lang w:eastAsia="pl-PL"/>
        </w:rPr>
        <w:t>3</w:t>
      </w:r>
    </w:p>
    <w:p w14:paraId="42B36AC9" w14:textId="77777777" w:rsidR="00C70BA1" w:rsidRDefault="00C70BA1" w:rsidP="00FE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6FB7F93" w14:textId="3B1F8162" w:rsidR="00FE6693" w:rsidRPr="00FE6693" w:rsidRDefault="00FE6693" w:rsidP="00FE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statucie Branżowej Szkoły I Stopnia nr 3 dokonuje się następujących zmian: </w:t>
      </w:r>
    </w:p>
    <w:p w14:paraId="7EF9BDE7" w14:textId="555DE0FF" w:rsidR="00FE6693" w:rsidRPr="00FE6693" w:rsidRDefault="00FE6693" w:rsidP="00FE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rozdz</w:t>
      </w:r>
      <w:r w:rsidR="00C70BA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ale 5 dodaje się </w:t>
      </w:r>
      <w:r w:rsidR="00C70BA1" w:rsidRPr="00C70BA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33a w brzmieniu: </w:t>
      </w:r>
    </w:p>
    <w:p w14:paraId="21F4A77F" w14:textId="656607EE" w:rsidR="00FE6693" w:rsidRPr="00FE6693" w:rsidRDefault="00FE6693" w:rsidP="00FE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„Dyrektor szkoły zawiesza zajęcia w szkole na czas oznaczony, w razie wystąpienia na danym terenie</w:t>
      </w:r>
      <w:r w:rsidR="00871C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: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4767791" w14:textId="052EE948" w:rsidR="00FE6693" w:rsidRPr="00FE6693" w:rsidRDefault="00FE6693" w:rsidP="00FE6693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zagro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ż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enia bezpieczeństwa uczniów w związku z </w:t>
      </w:r>
      <w:r w:rsidR="00871C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rganizacją i przebiegiem imprez ogólnopolskich i międzynarodowych, </w:t>
      </w:r>
    </w:p>
    <w:p w14:paraId="2FD5CEFE" w14:textId="7B0127EA" w:rsidR="00FE6693" w:rsidRPr="00FE6693" w:rsidRDefault="00FE6693" w:rsidP="00FE6693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temperatury zewnętrznej lub w pomieszczeniach, w których </w:t>
      </w:r>
      <w:r w:rsidR="00871CB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ą prowadzone zajęcia z uczniami, zagrażającej zdrowiu uczniów, </w:t>
      </w:r>
    </w:p>
    <w:p w14:paraId="3872AD88" w14:textId="77777777" w:rsidR="00FE6693" w:rsidRPr="00FE6693" w:rsidRDefault="00FE6693" w:rsidP="00FE6693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zagrożenia związanego z sytuacją epidemiologiczną </w:t>
      </w:r>
    </w:p>
    <w:p w14:paraId="22780A48" w14:textId="4289645C" w:rsidR="00FE6693" w:rsidRDefault="00FE6693" w:rsidP="00FE6693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nadzwyczajnego zdarzenia zagrażającego bezpieczeństwu lub zdrowiu uczniów innego niż określone w pkt, 1-3."</w:t>
      </w:r>
    </w:p>
    <w:p w14:paraId="4623AFA4" w14:textId="03EC5A16" w:rsidR="00C70BA1" w:rsidRPr="00C70BA1" w:rsidRDefault="00C70BA1" w:rsidP="00C70BA1">
      <w:pPr>
        <w:pStyle w:val="Nagwek2"/>
        <w:jc w:val="center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C70BA1">
        <w:rPr>
          <w:rFonts w:ascii="Arial" w:eastAsia="Times New Roman" w:hAnsi="Arial" w:cs="Arial"/>
          <w:b/>
          <w:bCs/>
          <w:color w:val="auto"/>
          <w:lang w:eastAsia="pl-PL"/>
        </w:rPr>
        <w:t>§</w:t>
      </w:r>
      <w:r>
        <w:rPr>
          <w:rFonts w:ascii="Arial" w:eastAsia="Times New Roman" w:hAnsi="Arial" w:cs="Arial"/>
          <w:b/>
          <w:bCs/>
          <w:color w:val="auto"/>
          <w:lang w:eastAsia="pl-PL"/>
        </w:rPr>
        <w:t>3</w:t>
      </w:r>
    </w:p>
    <w:p w14:paraId="2BDBE7AD" w14:textId="77777777" w:rsidR="00FE6693" w:rsidRDefault="00FE6693" w:rsidP="00FE669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7F6B4FE" w14:textId="2E53B1EA" w:rsidR="00FE6693" w:rsidRDefault="00FE6693" w:rsidP="00FE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Wykonanie uchwały powierza się dyrektorowi szkoły,</w:t>
      </w:r>
    </w:p>
    <w:p w14:paraId="1D48B272" w14:textId="5908DCAC" w:rsidR="00C70BA1" w:rsidRPr="00C70BA1" w:rsidRDefault="00C70BA1" w:rsidP="00C70BA1">
      <w:pPr>
        <w:pStyle w:val="Nagwek2"/>
        <w:jc w:val="center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C70BA1">
        <w:rPr>
          <w:rFonts w:ascii="Arial" w:eastAsia="Times New Roman" w:hAnsi="Arial" w:cs="Arial"/>
          <w:b/>
          <w:bCs/>
          <w:color w:val="auto"/>
          <w:lang w:eastAsia="pl-PL"/>
        </w:rPr>
        <w:t>§</w:t>
      </w:r>
      <w:r>
        <w:rPr>
          <w:rFonts w:ascii="Arial" w:eastAsia="Times New Roman" w:hAnsi="Arial" w:cs="Arial"/>
          <w:b/>
          <w:bCs/>
          <w:color w:val="auto"/>
          <w:lang w:eastAsia="pl-PL"/>
        </w:rPr>
        <w:t>4</w:t>
      </w:r>
    </w:p>
    <w:p w14:paraId="5BDD1E38" w14:textId="4CDD3DBC" w:rsidR="00FE6693" w:rsidRDefault="00FE6693" w:rsidP="00FE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E9624A5" w14:textId="32484DDD" w:rsidR="00FE6693" w:rsidRDefault="00FE6693" w:rsidP="00FE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Uchwała wchodzi w życie z dniem 01.09.2022r.</w:t>
      </w:r>
    </w:p>
    <w:p w14:paraId="1ADFE836" w14:textId="77777777" w:rsidR="006332B1" w:rsidRDefault="006332B1" w:rsidP="00FE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BD8A719" w14:textId="27DDF355" w:rsidR="00FA3269" w:rsidRDefault="00FA3269" w:rsidP="00FE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="006332B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Przewodniczący Rady Pedagogicznej</w:t>
      </w:r>
    </w:p>
    <w:p w14:paraId="6C8A3CF2" w14:textId="1AB1CE69" w:rsidR="00FA3269" w:rsidRPr="00FE6693" w:rsidRDefault="00FA3269" w:rsidP="00FE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="006332B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p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odpis Dyrektora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ZSPiPO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-W nr 3</w:t>
      </w:r>
    </w:p>
    <w:p w14:paraId="1C9F4BAF" w14:textId="77777777" w:rsidR="00C11A83" w:rsidRPr="00FE6693" w:rsidRDefault="00C11A83" w:rsidP="00FE669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11A83" w:rsidRPr="00FE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60F2"/>
    <w:multiLevelType w:val="hybridMultilevel"/>
    <w:tmpl w:val="0A9EC0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7C2C"/>
    <w:multiLevelType w:val="hybridMultilevel"/>
    <w:tmpl w:val="0A9EC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794195">
    <w:abstractNumId w:val="1"/>
  </w:num>
  <w:num w:numId="2" w16cid:durableId="193589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93"/>
    <w:rsid w:val="006332B1"/>
    <w:rsid w:val="00871CB6"/>
    <w:rsid w:val="00AC2D15"/>
    <w:rsid w:val="00C11A83"/>
    <w:rsid w:val="00C70BA1"/>
    <w:rsid w:val="00FA3269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56C0"/>
  <w15:chartTrackingRefBased/>
  <w15:docId w15:val="{A4FAC83F-98D5-46FE-BC08-6B3DAE66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0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0B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E66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E6693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FE669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0B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70B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70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70B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Wojciechowska</dc:creator>
  <cp:keywords/>
  <dc:description/>
  <cp:lastModifiedBy>Anita Wojciechowska</cp:lastModifiedBy>
  <cp:revision>4</cp:revision>
  <dcterms:created xsi:type="dcterms:W3CDTF">2023-04-04T10:12:00Z</dcterms:created>
  <dcterms:modified xsi:type="dcterms:W3CDTF">2023-04-05T10:15:00Z</dcterms:modified>
</cp:coreProperties>
</file>